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4659" w:rsidRPr="00815D0A" w:rsidRDefault="00D44659" w:rsidP="00D44659">
      <w:pPr>
        <w:pStyle w:val="nospacing0"/>
        <w:spacing w:before="0" w:beforeAutospacing="0" w:after="0" w:afterAutospacing="0"/>
        <w:ind w:firstLine="567"/>
        <w:jc w:val="center"/>
        <w:rPr>
          <w:color w:val="000000"/>
          <w:sz w:val="28"/>
          <w:szCs w:val="28"/>
        </w:rPr>
      </w:pPr>
      <w:r w:rsidRPr="00815D0A">
        <w:rPr>
          <w:b/>
          <w:bCs/>
          <w:color w:val="000000"/>
          <w:sz w:val="28"/>
          <w:szCs w:val="28"/>
        </w:rPr>
        <w:t>СОВЕТ</w:t>
      </w:r>
    </w:p>
    <w:p w:rsidR="00D44659" w:rsidRPr="00815D0A" w:rsidRDefault="0004662C" w:rsidP="00D44659">
      <w:pPr>
        <w:pStyle w:val="nospacing0"/>
        <w:spacing w:before="0" w:beforeAutospacing="0" w:after="0" w:afterAutospacing="0"/>
        <w:ind w:firstLine="567"/>
        <w:jc w:val="center"/>
        <w:rPr>
          <w:color w:val="000000"/>
          <w:sz w:val="28"/>
          <w:szCs w:val="28"/>
        </w:rPr>
      </w:pPr>
      <w:r w:rsidRPr="00815D0A">
        <w:rPr>
          <w:b/>
          <w:bCs/>
          <w:color w:val="000000"/>
          <w:sz w:val="28"/>
          <w:szCs w:val="28"/>
        </w:rPr>
        <w:t>БЕЛОЯР</w:t>
      </w:r>
      <w:r w:rsidR="00D44659" w:rsidRPr="00815D0A">
        <w:rPr>
          <w:b/>
          <w:bCs/>
          <w:color w:val="000000"/>
          <w:sz w:val="28"/>
          <w:szCs w:val="28"/>
        </w:rPr>
        <w:t>СКОГО</w:t>
      </w:r>
      <w:r w:rsidR="00F335EB">
        <w:rPr>
          <w:b/>
          <w:bCs/>
          <w:color w:val="000000"/>
          <w:sz w:val="28"/>
          <w:szCs w:val="28"/>
        </w:rPr>
        <w:t xml:space="preserve"> </w:t>
      </w:r>
      <w:r w:rsidR="00D44659" w:rsidRPr="00815D0A">
        <w:rPr>
          <w:b/>
          <w:bCs/>
          <w:color w:val="000000"/>
          <w:sz w:val="28"/>
          <w:szCs w:val="28"/>
        </w:rPr>
        <w:t>МУНИЦИПАЛЬНОГО</w:t>
      </w:r>
      <w:r w:rsidR="00F335EB">
        <w:rPr>
          <w:b/>
          <w:bCs/>
          <w:color w:val="000000"/>
          <w:sz w:val="28"/>
          <w:szCs w:val="28"/>
        </w:rPr>
        <w:t xml:space="preserve"> </w:t>
      </w:r>
      <w:r w:rsidR="00D44659" w:rsidRPr="00815D0A">
        <w:rPr>
          <w:b/>
          <w:bCs/>
          <w:color w:val="000000"/>
          <w:sz w:val="28"/>
          <w:szCs w:val="28"/>
        </w:rPr>
        <w:t>ОБРАЗОВАНИЯ</w:t>
      </w:r>
    </w:p>
    <w:p w:rsidR="00D44659" w:rsidRPr="00815D0A" w:rsidRDefault="0004662C" w:rsidP="00D44659">
      <w:pPr>
        <w:pStyle w:val="nospacing0"/>
        <w:spacing w:before="0" w:beforeAutospacing="0" w:after="0" w:afterAutospacing="0"/>
        <w:ind w:firstLine="567"/>
        <w:jc w:val="center"/>
        <w:rPr>
          <w:color w:val="000000"/>
          <w:sz w:val="28"/>
          <w:szCs w:val="28"/>
        </w:rPr>
      </w:pPr>
      <w:r w:rsidRPr="00815D0A">
        <w:rPr>
          <w:b/>
          <w:bCs/>
          <w:color w:val="000000"/>
          <w:spacing w:val="-1"/>
          <w:sz w:val="28"/>
          <w:szCs w:val="28"/>
        </w:rPr>
        <w:t xml:space="preserve">НОВОБУРАССКОГО </w:t>
      </w:r>
      <w:r w:rsidR="00D44659" w:rsidRPr="00815D0A">
        <w:rPr>
          <w:b/>
          <w:bCs/>
          <w:color w:val="000000"/>
          <w:spacing w:val="-1"/>
          <w:sz w:val="28"/>
          <w:szCs w:val="28"/>
        </w:rPr>
        <w:t>МУНИЦИПАЛЬНОГО</w:t>
      </w:r>
      <w:r w:rsidR="00F335EB">
        <w:rPr>
          <w:b/>
          <w:bCs/>
          <w:color w:val="000000"/>
          <w:spacing w:val="-1"/>
          <w:sz w:val="28"/>
          <w:szCs w:val="28"/>
        </w:rPr>
        <w:t xml:space="preserve"> </w:t>
      </w:r>
      <w:r w:rsidR="00D44659" w:rsidRPr="00815D0A">
        <w:rPr>
          <w:b/>
          <w:bCs/>
          <w:color w:val="000000"/>
          <w:spacing w:val="-1"/>
          <w:sz w:val="28"/>
          <w:szCs w:val="28"/>
        </w:rPr>
        <w:t>РАЙОНА</w:t>
      </w:r>
    </w:p>
    <w:p w:rsidR="00D44659" w:rsidRPr="00815D0A" w:rsidRDefault="00D44659" w:rsidP="00D44659">
      <w:pPr>
        <w:pStyle w:val="nospacing0"/>
        <w:spacing w:before="0" w:beforeAutospacing="0" w:after="0" w:afterAutospacing="0"/>
        <w:ind w:firstLine="567"/>
        <w:jc w:val="center"/>
        <w:rPr>
          <w:color w:val="000000"/>
          <w:sz w:val="28"/>
          <w:szCs w:val="28"/>
        </w:rPr>
      </w:pPr>
      <w:r w:rsidRPr="00815D0A">
        <w:rPr>
          <w:b/>
          <w:bCs/>
          <w:color w:val="000000"/>
          <w:spacing w:val="-2"/>
          <w:sz w:val="28"/>
          <w:szCs w:val="28"/>
        </w:rPr>
        <w:t>САРАТОВСКОЙ</w:t>
      </w:r>
      <w:r w:rsidR="00F335EB">
        <w:rPr>
          <w:b/>
          <w:bCs/>
          <w:color w:val="000000"/>
          <w:spacing w:val="-2"/>
          <w:sz w:val="28"/>
          <w:szCs w:val="28"/>
        </w:rPr>
        <w:t xml:space="preserve"> </w:t>
      </w:r>
      <w:r w:rsidRPr="00815D0A">
        <w:rPr>
          <w:b/>
          <w:bCs/>
          <w:color w:val="000000"/>
          <w:spacing w:val="-2"/>
          <w:sz w:val="28"/>
          <w:szCs w:val="28"/>
        </w:rPr>
        <w:t>ОБЛАСТИ</w:t>
      </w:r>
    </w:p>
    <w:p w:rsidR="00D44659" w:rsidRPr="00815D0A" w:rsidRDefault="00D44659" w:rsidP="00D44659">
      <w:pPr>
        <w:pStyle w:val="a3"/>
        <w:spacing w:before="0" w:beforeAutospacing="0" w:after="0" w:afterAutospacing="0"/>
        <w:ind w:firstLine="567"/>
        <w:jc w:val="center"/>
        <w:rPr>
          <w:color w:val="000000"/>
          <w:sz w:val="28"/>
          <w:szCs w:val="28"/>
        </w:rPr>
      </w:pPr>
    </w:p>
    <w:p w:rsidR="00D44659" w:rsidRPr="00815D0A" w:rsidRDefault="00D44659" w:rsidP="00D44659">
      <w:pPr>
        <w:pStyle w:val="a3"/>
        <w:spacing w:before="0" w:beforeAutospacing="0" w:after="0" w:afterAutospacing="0"/>
        <w:ind w:firstLine="567"/>
        <w:jc w:val="center"/>
        <w:rPr>
          <w:b/>
          <w:bCs/>
          <w:color w:val="000000"/>
          <w:sz w:val="28"/>
          <w:szCs w:val="28"/>
        </w:rPr>
      </w:pPr>
      <w:r w:rsidRPr="00815D0A">
        <w:rPr>
          <w:b/>
          <w:bCs/>
          <w:color w:val="000000"/>
          <w:sz w:val="28"/>
          <w:szCs w:val="28"/>
        </w:rPr>
        <w:t>РЕШЕНИЕ</w:t>
      </w:r>
    </w:p>
    <w:p w:rsidR="0004662C" w:rsidRPr="00815D0A" w:rsidRDefault="0004662C" w:rsidP="00D44659">
      <w:pPr>
        <w:pStyle w:val="a3"/>
        <w:spacing w:before="0" w:beforeAutospacing="0" w:after="0" w:afterAutospacing="0"/>
        <w:ind w:firstLine="567"/>
        <w:jc w:val="center"/>
        <w:rPr>
          <w:color w:val="000000"/>
          <w:sz w:val="28"/>
          <w:szCs w:val="28"/>
        </w:rPr>
      </w:pPr>
    </w:p>
    <w:p w:rsidR="00D44659" w:rsidRPr="00815D0A" w:rsidRDefault="00D44659" w:rsidP="0004662C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815D0A">
        <w:rPr>
          <w:b/>
          <w:bCs/>
          <w:color w:val="000000"/>
          <w:sz w:val="28"/>
          <w:szCs w:val="28"/>
        </w:rPr>
        <w:t>от</w:t>
      </w:r>
      <w:r w:rsidR="00112F20">
        <w:rPr>
          <w:b/>
          <w:bCs/>
          <w:color w:val="000000"/>
          <w:sz w:val="28"/>
          <w:szCs w:val="28"/>
        </w:rPr>
        <w:t xml:space="preserve"> 25</w:t>
      </w:r>
      <w:r w:rsidR="00F335EB">
        <w:rPr>
          <w:b/>
          <w:bCs/>
          <w:color w:val="000000"/>
          <w:sz w:val="28"/>
          <w:szCs w:val="28"/>
        </w:rPr>
        <w:t xml:space="preserve"> </w:t>
      </w:r>
      <w:r w:rsidR="0004662C" w:rsidRPr="00815D0A">
        <w:rPr>
          <w:b/>
          <w:bCs/>
          <w:color w:val="000000"/>
          <w:sz w:val="28"/>
          <w:szCs w:val="28"/>
        </w:rPr>
        <w:t xml:space="preserve">апреля </w:t>
      </w:r>
      <w:r w:rsidR="00066284">
        <w:rPr>
          <w:b/>
          <w:bCs/>
          <w:color w:val="000000"/>
          <w:sz w:val="28"/>
          <w:szCs w:val="28"/>
        </w:rPr>
        <w:t>2025</w:t>
      </w:r>
      <w:r w:rsidR="00373D56">
        <w:rPr>
          <w:b/>
          <w:bCs/>
          <w:color w:val="000000"/>
          <w:sz w:val="28"/>
          <w:szCs w:val="28"/>
        </w:rPr>
        <w:t xml:space="preserve"> </w:t>
      </w:r>
      <w:r w:rsidRPr="00815D0A">
        <w:rPr>
          <w:b/>
          <w:bCs/>
          <w:color w:val="000000"/>
          <w:sz w:val="28"/>
          <w:szCs w:val="28"/>
        </w:rPr>
        <w:t>года</w:t>
      </w:r>
      <w:r w:rsidR="0004662C" w:rsidRPr="00815D0A">
        <w:rPr>
          <w:b/>
          <w:bCs/>
          <w:color w:val="000000"/>
          <w:sz w:val="28"/>
          <w:szCs w:val="28"/>
        </w:rPr>
        <w:tab/>
      </w:r>
      <w:r w:rsidR="0004662C" w:rsidRPr="00815D0A">
        <w:rPr>
          <w:b/>
          <w:bCs/>
          <w:color w:val="000000"/>
          <w:sz w:val="28"/>
          <w:szCs w:val="28"/>
        </w:rPr>
        <w:tab/>
      </w:r>
      <w:r w:rsidR="0004662C" w:rsidRPr="00815D0A">
        <w:rPr>
          <w:b/>
          <w:bCs/>
          <w:color w:val="000000"/>
          <w:sz w:val="28"/>
          <w:szCs w:val="28"/>
        </w:rPr>
        <w:tab/>
      </w:r>
      <w:r w:rsidR="0004662C" w:rsidRPr="00815D0A">
        <w:rPr>
          <w:b/>
          <w:bCs/>
          <w:color w:val="000000"/>
          <w:sz w:val="28"/>
          <w:szCs w:val="28"/>
        </w:rPr>
        <w:tab/>
      </w:r>
      <w:r w:rsidR="0004662C" w:rsidRPr="00815D0A">
        <w:rPr>
          <w:b/>
          <w:bCs/>
          <w:color w:val="000000"/>
          <w:sz w:val="28"/>
          <w:szCs w:val="28"/>
        </w:rPr>
        <w:tab/>
      </w:r>
      <w:r w:rsidR="00112F20">
        <w:rPr>
          <w:b/>
          <w:bCs/>
          <w:color w:val="000000"/>
          <w:sz w:val="28"/>
          <w:szCs w:val="28"/>
        </w:rPr>
        <w:tab/>
      </w:r>
      <w:r w:rsidR="0004662C" w:rsidRPr="00815D0A">
        <w:rPr>
          <w:b/>
          <w:bCs/>
          <w:color w:val="000000"/>
          <w:sz w:val="28"/>
          <w:szCs w:val="28"/>
        </w:rPr>
        <w:t>№</w:t>
      </w:r>
      <w:r w:rsidR="00F335EB">
        <w:rPr>
          <w:b/>
          <w:bCs/>
          <w:color w:val="000000"/>
          <w:sz w:val="28"/>
          <w:szCs w:val="28"/>
        </w:rPr>
        <w:t xml:space="preserve"> </w:t>
      </w:r>
      <w:r w:rsidR="00112F20">
        <w:rPr>
          <w:b/>
          <w:bCs/>
          <w:color w:val="000000"/>
          <w:sz w:val="28"/>
          <w:szCs w:val="28"/>
        </w:rPr>
        <w:t>74</w:t>
      </w:r>
    </w:p>
    <w:p w:rsidR="00D44659" w:rsidRPr="00815D0A" w:rsidRDefault="00D44659" w:rsidP="00D44659">
      <w:pPr>
        <w:pStyle w:val="a3"/>
        <w:spacing w:before="0" w:beforeAutospacing="0" w:after="0" w:afterAutospacing="0"/>
        <w:ind w:firstLine="567"/>
        <w:jc w:val="center"/>
        <w:rPr>
          <w:color w:val="000000"/>
          <w:sz w:val="28"/>
          <w:szCs w:val="28"/>
        </w:rPr>
      </w:pPr>
    </w:p>
    <w:p w:rsidR="00DF2B29" w:rsidRPr="00BC1FD1" w:rsidRDefault="00DF2B29" w:rsidP="00DF2B29">
      <w:pPr>
        <w:tabs>
          <w:tab w:val="left" w:pos="3225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BC1FD1">
        <w:rPr>
          <w:rFonts w:ascii="Times New Roman" w:eastAsia="Times New Roman" w:hAnsi="Times New Roman" w:cs="Times New Roman"/>
          <w:b/>
          <w:sz w:val="28"/>
          <w:szCs w:val="28"/>
        </w:rPr>
        <w:t>О проекте внесения изменений и дополнений в Н</w:t>
      </w:r>
      <w:r w:rsidRPr="00BC1FD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ормы и </w:t>
      </w:r>
      <w:r w:rsidRPr="00BC1FD1">
        <w:rPr>
          <w:rFonts w:ascii="Times New Roman" w:eastAsia="Times New Roman" w:hAnsi="Times New Roman" w:cs="Times New Roman"/>
          <w:b/>
          <w:sz w:val="28"/>
          <w:szCs w:val="28"/>
        </w:rPr>
        <w:t>Правила по благоустройству территории Белоярского муниципального образования Новобурасского муниципального района Саратовской области, утвержденные решением Совета Белоярского муниципального образования от 20 марта 2012 года №128 «Об утверждении Норм и Правил по благоустройству территории Белоярского муниципального образования Новобурасского муниципаль</w:t>
      </w:r>
      <w:r w:rsidR="002038C1">
        <w:rPr>
          <w:rFonts w:ascii="Times New Roman" w:eastAsia="Times New Roman" w:hAnsi="Times New Roman" w:cs="Times New Roman"/>
          <w:b/>
          <w:sz w:val="28"/>
          <w:szCs w:val="28"/>
        </w:rPr>
        <w:t>ного района Саратовской области</w:t>
      </w:r>
      <w:r w:rsidR="00761489">
        <w:rPr>
          <w:rFonts w:ascii="Times New Roman" w:eastAsia="Times New Roman" w:hAnsi="Times New Roman" w:cs="Times New Roman"/>
          <w:b/>
          <w:sz w:val="28"/>
          <w:szCs w:val="28"/>
        </w:rPr>
        <w:t>» и назначении публичных слушаний</w:t>
      </w:r>
      <w:proofErr w:type="gramEnd"/>
    </w:p>
    <w:p w:rsidR="00D44659" w:rsidRPr="00815D0A" w:rsidRDefault="00D44659" w:rsidP="00D44659">
      <w:pPr>
        <w:pStyle w:val="20"/>
        <w:spacing w:before="0" w:beforeAutospacing="0" w:after="0" w:afterAutospacing="0" w:line="331" w:lineRule="atLeast"/>
        <w:ind w:left="1580" w:hanging="1580"/>
        <w:rPr>
          <w:color w:val="000000"/>
          <w:sz w:val="28"/>
          <w:szCs w:val="28"/>
        </w:rPr>
      </w:pPr>
    </w:p>
    <w:p w:rsidR="00D44659" w:rsidRPr="00815D0A" w:rsidRDefault="00D44659" w:rsidP="00D44659">
      <w:pPr>
        <w:pStyle w:val="nospacing0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815D0A">
        <w:rPr>
          <w:color w:val="000000"/>
          <w:sz w:val="28"/>
          <w:szCs w:val="28"/>
        </w:rPr>
        <w:t>В</w:t>
      </w:r>
      <w:r w:rsidR="00967ED2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соответствии</w:t>
      </w:r>
      <w:r w:rsidR="00967ED2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со</w:t>
      </w:r>
      <w:r w:rsidR="00967ED2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ст</w:t>
      </w:r>
      <w:r w:rsidR="00815D0A" w:rsidRPr="00815D0A">
        <w:rPr>
          <w:color w:val="000000"/>
          <w:sz w:val="28"/>
          <w:szCs w:val="28"/>
        </w:rPr>
        <w:t>атьей</w:t>
      </w:r>
      <w:r w:rsidR="00967ED2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45.1</w:t>
      </w:r>
      <w:r w:rsidR="00967ED2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Федерального</w:t>
      </w:r>
      <w:r w:rsidR="00967ED2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закона</w:t>
      </w:r>
      <w:r w:rsidR="00967ED2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от</w:t>
      </w:r>
      <w:r w:rsidR="00967ED2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06.10.2003</w:t>
      </w:r>
      <w:r w:rsidR="00967ED2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№</w:t>
      </w:r>
      <w:r w:rsidR="00967ED2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131-ФЗ</w:t>
      </w:r>
      <w:r w:rsidR="00967ED2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«Об</w:t>
      </w:r>
      <w:r w:rsidR="00967ED2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общих</w:t>
      </w:r>
      <w:r w:rsidR="00967ED2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принципах</w:t>
      </w:r>
      <w:r w:rsidR="00967ED2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организации</w:t>
      </w:r>
      <w:r w:rsidR="00967ED2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местного</w:t>
      </w:r>
      <w:r w:rsidR="00967ED2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самоуправления</w:t>
      </w:r>
      <w:r w:rsidR="00967ED2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в</w:t>
      </w:r>
      <w:r w:rsidR="00967ED2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Российской</w:t>
      </w:r>
      <w:r w:rsidR="00967ED2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Федерации»,</w:t>
      </w:r>
      <w:r w:rsidR="00967ED2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руководствуясь</w:t>
      </w:r>
      <w:r w:rsidR="00967ED2">
        <w:rPr>
          <w:color w:val="000000"/>
          <w:sz w:val="28"/>
          <w:szCs w:val="28"/>
        </w:rPr>
        <w:t xml:space="preserve"> </w:t>
      </w:r>
      <w:r w:rsidRPr="00815D0A">
        <w:rPr>
          <w:rStyle w:val="3"/>
          <w:sz w:val="28"/>
          <w:szCs w:val="28"/>
        </w:rPr>
        <w:t>Уставом</w:t>
      </w:r>
      <w:r w:rsidR="00967ED2">
        <w:rPr>
          <w:rStyle w:val="3"/>
          <w:sz w:val="28"/>
          <w:szCs w:val="28"/>
        </w:rPr>
        <w:t xml:space="preserve"> </w:t>
      </w:r>
      <w:r w:rsidR="00326DE8" w:rsidRPr="00815D0A">
        <w:rPr>
          <w:color w:val="000000"/>
          <w:sz w:val="28"/>
          <w:szCs w:val="28"/>
        </w:rPr>
        <w:t xml:space="preserve">Белоярского </w:t>
      </w:r>
      <w:r w:rsidRPr="00815D0A">
        <w:rPr>
          <w:color w:val="000000"/>
          <w:sz w:val="28"/>
          <w:szCs w:val="28"/>
        </w:rPr>
        <w:t>муниципального</w:t>
      </w:r>
      <w:r w:rsidR="00967ED2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образования,</w:t>
      </w:r>
      <w:r w:rsidR="00967ED2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Совет</w:t>
      </w:r>
      <w:r w:rsidR="00967ED2">
        <w:rPr>
          <w:color w:val="000000"/>
          <w:sz w:val="28"/>
          <w:szCs w:val="28"/>
        </w:rPr>
        <w:t xml:space="preserve"> </w:t>
      </w:r>
      <w:r w:rsidR="00326DE8" w:rsidRPr="00815D0A">
        <w:rPr>
          <w:color w:val="000000"/>
          <w:sz w:val="28"/>
          <w:szCs w:val="28"/>
        </w:rPr>
        <w:t>Белоярского</w:t>
      </w:r>
      <w:r w:rsidR="00967ED2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муниципального</w:t>
      </w:r>
      <w:r w:rsidR="00967ED2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образования</w:t>
      </w:r>
      <w:r w:rsidR="00967ED2">
        <w:rPr>
          <w:color w:val="000000"/>
          <w:sz w:val="28"/>
          <w:szCs w:val="28"/>
        </w:rPr>
        <w:t xml:space="preserve"> </w:t>
      </w:r>
      <w:r w:rsidRPr="00815D0A">
        <w:rPr>
          <w:b/>
          <w:bCs/>
          <w:color w:val="000000"/>
          <w:sz w:val="28"/>
          <w:szCs w:val="28"/>
        </w:rPr>
        <w:t>РЕШИЛ:</w:t>
      </w:r>
    </w:p>
    <w:p w:rsidR="00DF2B29" w:rsidRDefault="00DF2B29" w:rsidP="00DF2B29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C1FD1">
        <w:rPr>
          <w:rFonts w:ascii="Times New Roman" w:hAnsi="Times New Roman" w:cs="Times New Roman"/>
          <w:sz w:val="28"/>
          <w:szCs w:val="28"/>
        </w:rPr>
        <w:t>Принять к рассмотрению проект внесения изменений и дополнений в Нормы и Правила по благоустройству Белоярского муниципального образования Новобурасского муниципального района Саратовской области, утвержденные решением Совета Белоярского муниципального образования от 20.03.2012г. №128 «Об утверждении Норм и Правил по благоустройству территории Белоярского муниципального образования Новобурасского муниципального района Саратовской области».</w:t>
      </w:r>
    </w:p>
    <w:p w:rsidR="00DF2B29" w:rsidRPr="00DF2B29" w:rsidRDefault="00DF2B29" w:rsidP="00DF2B29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C1FD1">
        <w:rPr>
          <w:rFonts w:ascii="Times New Roman" w:eastAsia="Times New Roman" w:hAnsi="Times New Roman" w:cs="Times New Roman"/>
          <w:sz w:val="28"/>
          <w:szCs w:val="28"/>
        </w:rPr>
        <w:t>Внести следующие изменения и дополнения в Нормы и Правила по благоустройству Белоярского муниципального образования Новобурасского муниципального района Саратовской области, утвержденные решением Совета Белоярского муниципального образования от 20.03.2012г. № 128 «Об утверждении Норм и Правил по благоустройству территории Белоярского муниципального образования Новобурасского муниципального района Саратовской области»:</w:t>
      </w:r>
    </w:p>
    <w:p w:rsidR="00D44659" w:rsidRPr="00815D0A" w:rsidRDefault="00D44659" w:rsidP="00DF2B29">
      <w:pPr>
        <w:pStyle w:val="nospacing0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066284" w:rsidRPr="004E4041" w:rsidRDefault="00DF2B29" w:rsidP="0006628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="00D44659" w:rsidRPr="00815D0A">
        <w:rPr>
          <w:color w:val="000000"/>
          <w:sz w:val="28"/>
          <w:szCs w:val="28"/>
        </w:rPr>
        <w:t>.1.</w:t>
      </w:r>
      <w:r w:rsidR="00066284" w:rsidRPr="0006628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66284" w:rsidRPr="004E4041">
        <w:rPr>
          <w:rFonts w:ascii="Times New Roman" w:hAnsi="Times New Roman" w:cs="Times New Roman"/>
          <w:bCs/>
          <w:sz w:val="28"/>
          <w:szCs w:val="28"/>
        </w:rPr>
        <w:t xml:space="preserve">Статью </w:t>
      </w:r>
      <w:r w:rsidR="00066284">
        <w:rPr>
          <w:rFonts w:ascii="Times New Roman" w:hAnsi="Times New Roman" w:cs="Times New Roman"/>
          <w:bCs/>
          <w:sz w:val="28"/>
          <w:szCs w:val="28"/>
        </w:rPr>
        <w:t xml:space="preserve">3.3. </w:t>
      </w:r>
      <w:r w:rsidR="00066284" w:rsidRPr="004E4041">
        <w:rPr>
          <w:rFonts w:ascii="Times New Roman" w:hAnsi="Times New Roman" w:cs="Times New Roman"/>
          <w:bCs/>
          <w:sz w:val="28"/>
          <w:szCs w:val="28"/>
        </w:rPr>
        <w:t>дополнить пункт</w:t>
      </w:r>
      <w:r w:rsidR="00066284">
        <w:rPr>
          <w:rFonts w:ascii="Times New Roman" w:hAnsi="Times New Roman" w:cs="Times New Roman"/>
          <w:bCs/>
          <w:sz w:val="28"/>
          <w:szCs w:val="28"/>
        </w:rPr>
        <w:t>ом 8) следующего содержания</w:t>
      </w:r>
      <w:r w:rsidR="00066284" w:rsidRPr="004E4041">
        <w:rPr>
          <w:rFonts w:ascii="Times New Roman" w:hAnsi="Times New Roman" w:cs="Times New Roman"/>
          <w:bCs/>
          <w:sz w:val="28"/>
          <w:szCs w:val="28"/>
        </w:rPr>
        <w:t>:</w:t>
      </w:r>
    </w:p>
    <w:p w:rsidR="00066284" w:rsidRDefault="00066284" w:rsidP="0006628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4E4041">
        <w:rPr>
          <w:rFonts w:ascii="Times New Roman" w:hAnsi="Times New Roman" w:cs="Times New Roman"/>
          <w:bCs/>
          <w:sz w:val="28"/>
          <w:szCs w:val="28"/>
        </w:rPr>
        <w:t>«</w:t>
      </w:r>
      <w:r>
        <w:rPr>
          <w:rFonts w:ascii="Times New Roman" w:hAnsi="Times New Roman" w:cs="Times New Roman"/>
          <w:bCs/>
          <w:sz w:val="28"/>
          <w:szCs w:val="28"/>
        </w:rPr>
        <w:t>8)</w:t>
      </w:r>
      <w:r w:rsidRPr="004E4041">
        <w:rPr>
          <w:rFonts w:ascii="Times New Roman" w:hAnsi="Times New Roman" w:cs="Times New Roman"/>
          <w:bCs/>
          <w:sz w:val="28"/>
          <w:szCs w:val="28"/>
        </w:rPr>
        <w:t xml:space="preserve"> Муниципальным правовым актом администрации</w:t>
      </w:r>
      <w:r>
        <w:rPr>
          <w:rFonts w:ascii="Times New Roman" w:hAnsi="Times New Roman" w:cs="Times New Roman"/>
          <w:bCs/>
          <w:sz w:val="28"/>
          <w:szCs w:val="28"/>
        </w:rPr>
        <w:t xml:space="preserve"> Белоярского муниципального образования</w:t>
      </w:r>
      <w:r w:rsidRPr="004E4041">
        <w:rPr>
          <w:rFonts w:ascii="Times New Roman" w:hAnsi="Times New Roman" w:cs="Times New Roman"/>
          <w:bCs/>
          <w:sz w:val="28"/>
          <w:szCs w:val="28"/>
        </w:rPr>
        <w:t xml:space="preserve"> устанавливаются требования к форме и составу проекта благоустройства территории, прилагаемого к заявлению о выдаче решения об использовании земель или земельного участка, находящихся в муниципальной собственности, заинтересованным лицом в целях размещения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E4041">
        <w:rPr>
          <w:rFonts w:ascii="Times New Roman" w:hAnsi="Times New Roman" w:cs="Times New Roman"/>
          <w:bCs/>
          <w:sz w:val="28"/>
          <w:szCs w:val="28"/>
        </w:rPr>
        <w:t xml:space="preserve">элементов благоустройства территории, в том числе малых архитектурных форм, за исключением некапитальных нестационарных строений и сооружений, </w:t>
      </w:r>
      <w:r w:rsidRPr="004E4041">
        <w:rPr>
          <w:rFonts w:ascii="Times New Roman" w:hAnsi="Times New Roman" w:cs="Times New Roman"/>
          <w:bCs/>
          <w:sz w:val="28"/>
          <w:szCs w:val="28"/>
        </w:rPr>
        <w:lastRenderedPageBreak/>
        <w:t>рекламных конструкций, применяемых как составные части</w:t>
      </w:r>
      <w:proofErr w:type="gramEnd"/>
      <w:r w:rsidRPr="004E404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Pr="004E4041">
        <w:rPr>
          <w:rFonts w:ascii="Times New Roman" w:hAnsi="Times New Roman" w:cs="Times New Roman"/>
          <w:bCs/>
          <w:sz w:val="28"/>
          <w:szCs w:val="28"/>
        </w:rPr>
        <w:t xml:space="preserve">благоустройства территории, без предоставления земельных участков и установления сервитутов,  в соответствии с требованиями </w:t>
      </w:r>
      <w:proofErr w:type="spellStart"/>
      <w:r w:rsidRPr="004E4041">
        <w:rPr>
          <w:rFonts w:ascii="Times New Roman" w:hAnsi="Times New Roman" w:cs="Times New Roman"/>
          <w:bCs/>
          <w:sz w:val="28"/>
          <w:szCs w:val="28"/>
        </w:rPr>
        <w:t>пп</w:t>
      </w:r>
      <w:proofErr w:type="spellEnd"/>
      <w:r w:rsidRPr="004E4041">
        <w:rPr>
          <w:rFonts w:ascii="Times New Roman" w:hAnsi="Times New Roman" w:cs="Times New Roman"/>
          <w:bCs/>
          <w:sz w:val="28"/>
          <w:szCs w:val="28"/>
        </w:rPr>
        <w:t>. «в» п. 5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E4041">
        <w:rPr>
          <w:rFonts w:ascii="Times New Roman" w:hAnsi="Times New Roman" w:cs="Times New Roman"/>
          <w:bCs/>
          <w:sz w:val="28"/>
          <w:szCs w:val="28"/>
        </w:rPr>
        <w:t>Положения о порядке и условиях размещения объектов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сервитутов, утвержденного постановлением Правительства Саратовской области от 27.02.2015 № 79-П. муниципального образования.</w:t>
      </w:r>
      <w:r>
        <w:rPr>
          <w:rFonts w:ascii="Times New Roman" w:hAnsi="Times New Roman" w:cs="Times New Roman"/>
          <w:bCs/>
          <w:sz w:val="28"/>
          <w:szCs w:val="28"/>
        </w:rPr>
        <w:t>».</w:t>
      </w:r>
      <w:proofErr w:type="gramEnd"/>
    </w:p>
    <w:p w:rsidR="00066284" w:rsidRPr="004E4041" w:rsidRDefault="00066284" w:rsidP="0006628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DF2B29" w:rsidRPr="00BC1FD1" w:rsidRDefault="00DF2B29" w:rsidP="00066284">
      <w:pPr>
        <w:pStyle w:val="nospacing0"/>
        <w:spacing w:before="0" w:beforeAutospacing="0" w:after="0" w:afterAutospacing="0"/>
        <w:ind w:firstLine="567"/>
        <w:jc w:val="both"/>
        <w:rPr>
          <w:sz w:val="28"/>
          <w:szCs w:val="28"/>
        </w:rPr>
      </w:pPr>
      <w:proofErr w:type="gramStart"/>
      <w:r w:rsidRPr="00DF2B29">
        <w:rPr>
          <w:color w:val="000000"/>
          <w:sz w:val="28"/>
          <w:szCs w:val="28"/>
        </w:rPr>
        <w:t>3</w:t>
      </w:r>
      <w:r w:rsidR="002B5A58" w:rsidRPr="00DF2B29">
        <w:rPr>
          <w:color w:val="000000"/>
          <w:sz w:val="28"/>
          <w:szCs w:val="28"/>
        </w:rPr>
        <w:t>.</w:t>
      </w:r>
      <w:r w:rsidRPr="00BC1FD1">
        <w:rPr>
          <w:bCs/>
          <w:sz w:val="28"/>
          <w:szCs w:val="28"/>
        </w:rPr>
        <w:t xml:space="preserve">Назначить публичные слушания по проекту </w:t>
      </w:r>
      <w:r w:rsidRPr="00BC1FD1">
        <w:rPr>
          <w:sz w:val="28"/>
          <w:szCs w:val="28"/>
        </w:rPr>
        <w:t xml:space="preserve">внесения изменений и дополнений в Нормы и Правила по благоустройству Белоярского  муниципального образования Новобурасского муниципального района Саратовской области, утвержденные решением Совета Белоярского муниципального образования от 20.03.2012г. № 128 «Об утверждении Норм и Правил по благоустройству территории Белоярского муниципального образования Новобурасского муниципального района Саратовской области» </w:t>
      </w:r>
      <w:r w:rsidRPr="00BC1FD1">
        <w:rPr>
          <w:bCs/>
          <w:sz w:val="28"/>
          <w:szCs w:val="28"/>
        </w:rPr>
        <w:t xml:space="preserve">на </w:t>
      </w:r>
      <w:r w:rsidRPr="007F1706">
        <w:rPr>
          <w:bCs/>
          <w:color w:val="FF0000"/>
          <w:sz w:val="28"/>
          <w:szCs w:val="28"/>
        </w:rPr>
        <w:t>«</w:t>
      </w:r>
      <w:r w:rsidR="00112F20">
        <w:rPr>
          <w:bCs/>
          <w:color w:val="FF0000"/>
          <w:sz w:val="28"/>
          <w:szCs w:val="28"/>
        </w:rPr>
        <w:t>13</w:t>
      </w:r>
      <w:r w:rsidRPr="007F1706">
        <w:rPr>
          <w:bCs/>
          <w:color w:val="FF0000"/>
          <w:sz w:val="28"/>
          <w:szCs w:val="28"/>
        </w:rPr>
        <w:t xml:space="preserve">» </w:t>
      </w:r>
      <w:r w:rsidR="00081AC9" w:rsidRPr="007F1706">
        <w:rPr>
          <w:bCs/>
          <w:color w:val="FF0000"/>
          <w:sz w:val="28"/>
          <w:szCs w:val="28"/>
        </w:rPr>
        <w:t>мая</w:t>
      </w:r>
      <w:r w:rsidRPr="007F1706">
        <w:rPr>
          <w:bCs/>
          <w:color w:val="FF0000"/>
          <w:sz w:val="28"/>
          <w:szCs w:val="28"/>
        </w:rPr>
        <w:t xml:space="preserve"> 202</w:t>
      </w:r>
      <w:r w:rsidR="00066284">
        <w:rPr>
          <w:bCs/>
          <w:color w:val="FF0000"/>
          <w:sz w:val="28"/>
          <w:szCs w:val="28"/>
        </w:rPr>
        <w:t>5</w:t>
      </w:r>
      <w:r w:rsidRPr="007F1706">
        <w:rPr>
          <w:bCs/>
          <w:color w:val="FF0000"/>
          <w:sz w:val="28"/>
          <w:szCs w:val="28"/>
        </w:rPr>
        <w:t xml:space="preserve"> года на 1</w:t>
      </w:r>
      <w:r w:rsidR="00081AC9" w:rsidRPr="007F1706">
        <w:rPr>
          <w:bCs/>
          <w:color w:val="FF0000"/>
          <w:sz w:val="28"/>
          <w:szCs w:val="28"/>
        </w:rPr>
        <w:t>7</w:t>
      </w:r>
      <w:r w:rsidRPr="007F1706">
        <w:rPr>
          <w:bCs/>
          <w:color w:val="FF0000"/>
          <w:sz w:val="28"/>
          <w:szCs w:val="28"/>
        </w:rPr>
        <w:t xml:space="preserve"> часов 00 минут</w:t>
      </w:r>
      <w:proofErr w:type="gramEnd"/>
      <w:r w:rsidRPr="00BC1FD1">
        <w:rPr>
          <w:bCs/>
          <w:sz w:val="28"/>
          <w:szCs w:val="28"/>
        </w:rPr>
        <w:t xml:space="preserve"> в здании Белоярского сельского дома культуры, расположенного по адресу: </w:t>
      </w:r>
      <w:r w:rsidRPr="00BC1FD1">
        <w:rPr>
          <w:sz w:val="28"/>
          <w:szCs w:val="28"/>
        </w:rPr>
        <w:t xml:space="preserve">412561, Саратовская область, Новобурасский район, п. Белоярский, ул. </w:t>
      </w:r>
      <w:proofErr w:type="spellStart"/>
      <w:r w:rsidRPr="00BC1FD1">
        <w:rPr>
          <w:sz w:val="28"/>
          <w:szCs w:val="28"/>
        </w:rPr>
        <w:t>Коммунарная</w:t>
      </w:r>
      <w:proofErr w:type="spellEnd"/>
      <w:r w:rsidRPr="00BC1FD1">
        <w:rPr>
          <w:sz w:val="28"/>
          <w:szCs w:val="28"/>
        </w:rPr>
        <w:t>, 3 (фойе здания дома культуры малый зал)</w:t>
      </w:r>
    </w:p>
    <w:p w:rsidR="00815D0A" w:rsidRPr="00815D0A" w:rsidRDefault="00DF2B29" w:rsidP="00081AC9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</w:t>
      </w:r>
      <w:r w:rsidR="00815D0A" w:rsidRPr="00815D0A">
        <w:rPr>
          <w:color w:val="000000"/>
          <w:sz w:val="28"/>
          <w:szCs w:val="28"/>
        </w:rPr>
        <w:t xml:space="preserve">Настоящее решение вступает в силу со дня его официального обнародования в специально выделенных для официального опубликования (обнародования) местах, утвержденных Решением Совета Белоярского муниципального образования </w:t>
      </w:r>
      <w:hyperlink r:id="rId5" w:tgtFrame="_blank" w:history="1">
        <w:r w:rsidR="00815D0A" w:rsidRPr="00815D0A">
          <w:rPr>
            <w:rStyle w:val="4"/>
            <w:color w:val="0000FF"/>
            <w:sz w:val="28"/>
            <w:szCs w:val="28"/>
          </w:rPr>
          <w:t>от 22 апреля 2019г. №41</w:t>
        </w:r>
      </w:hyperlink>
      <w:r w:rsidR="00815D0A" w:rsidRPr="00815D0A">
        <w:rPr>
          <w:color w:val="000000"/>
          <w:sz w:val="28"/>
          <w:szCs w:val="28"/>
        </w:rPr>
        <w:t xml:space="preserve"> «О порядке официального опубликования (обнародования) муниципальных правовых актов в Белоярском муниципальном образовании» Настоящее решение подлежит размещению на сайте администрации Новобурасского муниципального района в сети Интернет (</w:t>
      </w:r>
      <w:hyperlink r:id="rId6" w:history="1">
        <w:r w:rsidR="00815D0A" w:rsidRPr="00815D0A">
          <w:rPr>
            <w:rStyle w:val="4"/>
            <w:color w:val="0000FF"/>
            <w:sz w:val="28"/>
            <w:szCs w:val="28"/>
          </w:rPr>
          <w:t>http://www.admnburasy.ru/</w:t>
        </w:r>
      </w:hyperlink>
      <w:r w:rsidR="00815D0A" w:rsidRPr="00815D0A">
        <w:rPr>
          <w:color w:val="000000"/>
          <w:sz w:val="28"/>
          <w:szCs w:val="28"/>
        </w:rPr>
        <w:t>).</w:t>
      </w:r>
    </w:p>
    <w:p w:rsidR="00815D0A" w:rsidRPr="00815D0A" w:rsidRDefault="00081AC9" w:rsidP="00815D0A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</w:t>
      </w:r>
      <w:r w:rsidR="00815D0A" w:rsidRPr="00815D0A">
        <w:rPr>
          <w:color w:val="000000"/>
          <w:sz w:val="28"/>
          <w:szCs w:val="28"/>
        </w:rPr>
        <w:t>. Контроль за исполнением настоящего решения оставляю за собой.</w:t>
      </w:r>
    </w:p>
    <w:p w:rsidR="002B5A58" w:rsidRPr="00815D0A" w:rsidRDefault="002B5A58" w:rsidP="00815D0A">
      <w:pPr>
        <w:pStyle w:val="a3"/>
        <w:spacing w:before="0" w:beforeAutospacing="0" w:after="0" w:afterAutospacing="0"/>
        <w:ind w:firstLine="540"/>
        <w:jc w:val="both"/>
        <w:rPr>
          <w:color w:val="000000"/>
          <w:sz w:val="28"/>
          <w:szCs w:val="28"/>
        </w:rPr>
      </w:pPr>
    </w:p>
    <w:p w:rsidR="001875A9" w:rsidRPr="00815D0A" w:rsidRDefault="002B5A58" w:rsidP="002B5A58">
      <w:pPr>
        <w:pStyle w:val="consplusnormal0"/>
        <w:spacing w:before="0" w:beforeAutospacing="0" w:after="0" w:afterAutospacing="0"/>
        <w:jc w:val="both"/>
        <w:rPr>
          <w:b/>
          <w:bCs/>
          <w:color w:val="000000"/>
          <w:sz w:val="28"/>
          <w:szCs w:val="28"/>
        </w:rPr>
      </w:pPr>
      <w:r w:rsidRPr="00815D0A">
        <w:rPr>
          <w:b/>
          <w:bCs/>
          <w:color w:val="000000"/>
          <w:sz w:val="28"/>
          <w:szCs w:val="28"/>
        </w:rPr>
        <w:t>Глав</w:t>
      </w:r>
      <w:r w:rsidR="005D25A5">
        <w:rPr>
          <w:b/>
          <w:bCs/>
          <w:color w:val="000000"/>
          <w:sz w:val="28"/>
          <w:szCs w:val="28"/>
        </w:rPr>
        <w:t xml:space="preserve">а </w:t>
      </w:r>
      <w:proofErr w:type="gramStart"/>
      <w:r w:rsidR="001875A9" w:rsidRPr="00815D0A">
        <w:rPr>
          <w:b/>
          <w:bCs/>
          <w:color w:val="000000"/>
          <w:sz w:val="28"/>
          <w:szCs w:val="28"/>
        </w:rPr>
        <w:t>Белоярского</w:t>
      </w:r>
      <w:proofErr w:type="gramEnd"/>
    </w:p>
    <w:p w:rsidR="002B5A58" w:rsidRPr="00815D0A" w:rsidRDefault="002B5A58" w:rsidP="001875A9">
      <w:pPr>
        <w:pStyle w:val="consplusnormal0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815D0A">
        <w:rPr>
          <w:b/>
          <w:bCs/>
          <w:color w:val="000000"/>
          <w:sz w:val="28"/>
          <w:szCs w:val="28"/>
        </w:rPr>
        <w:t>муниципального</w:t>
      </w:r>
      <w:r w:rsidR="005D25A5">
        <w:rPr>
          <w:b/>
          <w:bCs/>
          <w:color w:val="000000"/>
          <w:sz w:val="28"/>
          <w:szCs w:val="28"/>
        </w:rPr>
        <w:t xml:space="preserve"> </w:t>
      </w:r>
      <w:r w:rsidRPr="00815D0A">
        <w:rPr>
          <w:b/>
          <w:bCs/>
          <w:color w:val="000000"/>
          <w:sz w:val="28"/>
          <w:szCs w:val="28"/>
        </w:rPr>
        <w:t>образования</w:t>
      </w:r>
      <w:r w:rsidR="001875A9" w:rsidRPr="00815D0A">
        <w:rPr>
          <w:b/>
          <w:bCs/>
          <w:color w:val="000000"/>
          <w:sz w:val="28"/>
          <w:szCs w:val="28"/>
        </w:rPr>
        <w:tab/>
      </w:r>
      <w:r w:rsidR="001875A9" w:rsidRPr="00815D0A">
        <w:rPr>
          <w:b/>
          <w:bCs/>
          <w:color w:val="000000"/>
          <w:sz w:val="28"/>
          <w:szCs w:val="28"/>
        </w:rPr>
        <w:tab/>
      </w:r>
      <w:r w:rsidR="001875A9" w:rsidRPr="00815D0A">
        <w:rPr>
          <w:b/>
          <w:bCs/>
          <w:color w:val="000000"/>
          <w:sz w:val="28"/>
          <w:szCs w:val="28"/>
        </w:rPr>
        <w:tab/>
      </w:r>
      <w:r w:rsidR="001875A9" w:rsidRPr="00815D0A">
        <w:rPr>
          <w:b/>
          <w:bCs/>
          <w:color w:val="000000"/>
          <w:sz w:val="28"/>
          <w:szCs w:val="28"/>
        </w:rPr>
        <w:tab/>
      </w:r>
      <w:r w:rsidR="001875A9" w:rsidRPr="00815D0A">
        <w:rPr>
          <w:b/>
          <w:bCs/>
          <w:color w:val="000000"/>
          <w:sz w:val="28"/>
          <w:szCs w:val="28"/>
        </w:rPr>
        <w:tab/>
        <w:t>А.Г.Шорников</w:t>
      </w:r>
    </w:p>
    <w:p w:rsidR="00250738" w:rsidRDefault="00250738"/>
    <w:sectPr w:rsidR="00250738" w:rsidSect="00326DE8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226E23"/>
    <w:multiLevelType w:val="hybridMultilevel"/>
    <w:tmpl w:val="36502C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C3650"/>
    <w:rsid w:val="0004662C"/>
    <w:rsid w:val="00066284"/>
    <w:rsid w:val="00081AC9"/>
    <w:rsid w:val="00112F20"/>
    <w:rsid w:val="001619EA"/>
    <w:rsid w:val="001875A9"/>
    <w:rsid w:val="001C3650"/>
    <w:rsid w:val="001E2762"/>
    <w:rsid w:val="001F7EDD"/>
    <w:rsid w:val="002038C1"/>
    <w:rsid w:val="00250738"/>
    <w:rsid w:val="002B5A58"/>
    <w:rsid w:val="002E7083"/>
    <w:rsid w:val="00326DE8"/>
    <w:rsid w:val="00373D56"/>
    <w:rsid w:val="003F08DB"/>
    <w:rsid w:val="005D25A5"/>
    <w:rsid w:val="00631EE2"/>
    <w:rsid w:val="00761489"/>
    <w:rsid w:val="007F1706"/>
    <w:rsid w:val="007F3933"/>
    <w:rsid w:val="00815D0A"/>
    <w:rsid w:val="00967ED2"/>
    <w:rsid w:val="00A2440B"/>
    <w:rsid w:val="00AE18C9"/>
    <w:rsid w:val="00C35F13"/>
    <w:rsid w:val="00C97228"/>
    <w:rsid w:val="00CE3E42"/>
    <w:rsid w:val="00D44659"/>
    <w:rsid w:val="00DC11B9"/>
    <w:rsid w:val="00DC2366"/>
    <w:rsid w:val="00DF2B29"/>
    <w:rsid w:val="00F335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18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E3E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textindent">
    <w:name w:val="bodytextindent"/>
    <w:basedOn w:val="a"/>
    <w:rsid w:val="00CE3E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Гиперссылка1"/>
    <w:basedOn w:val="a0"/>
    <w:rsid w:val="00CE3E42"/>
  </w:style>
  <w:style w:type="character" w:customStyle="1" w:styleId="s1">
    <w:name w:val="s1"/>
    <w:basedOn w:val="a0"/>
    <w:rsid w:val="002B5A58"/>
  </w:style>
  <w:style w:type="paragraph" w:customStyle="1" w:styleId="p1">
    <w:name w:val="p1"/>
    <w:basedOn w:val="a"/>
    <w:rsid w:val="002B5A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2">
    <w:name w:val="s2"/>
    <w:basedOn w:val="a0"/>
    <w:rsid w:val="002B5A58"/>
  </w:style>
  <w:style w:type="character" w:customStyle="1" w:styleId="2">
    <w:name w:val="Гиперссылка2"/>
    <w:basedOn w:val="a0"/>
    <w:rsid w:val="002B5A58"/>
  </w:style>
  <w:style w:type="paragraph" w:customStyle="1" w:styleId="consplusnormal0">
    <w:name w:val="consplusnormal0"/>
    <w:basedOn w:val="a"/>
    <w:rsid w:val="002B5A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Верхний колонтитул1"/>
    <w:basedOn w:val="a"/>
    <w:rsid w:val="00D446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spacing0">
    <w:name w:val="nospacing0"/>
    <w:basedOn w:val="a"/>
    <w:rsid w:val="00D446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0">
    <w:name w:val="20"/>
    <w:basedOn w:val="a"/>
    <w:rsid w:val="00D446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">
    <w:name w:val="Гиперссылка3"/>
    <w:basedOn w:val="a0"/>
    <w:rsid w:val="00D44659"/>
  </w:style>
  <w:style w:type="paragraph" w:customStyle="1" w:styleId="11">
    <w:name w:val="Нижний колонтитул1"/>
    <w:basedOn w:val="a"/>
    <w:rsid w:val="00D446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">
    <w:name w:val="Гиперссылка4"/>
    <w:basedOn w:val="a0"/>
    <w:rsid w:val="00815D0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09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3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2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rnla-service.scli.ru:8080/rnla-links/ws/content/act/" TargetMode="External"/><Relationship Id="rId5" Type="http://schemas.openxmlformats.org/officeDocument/2006/relationships/hyperlink" Target="https://pravo-search.minjust.ru/bigs/showDocument.html?id=A1AA50FF-8B3D-4258-A342-7525FBC87FF8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1</Pages>
  <Words>649</Words>
  <Characters>3700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2021</dc:creator>
  <cp:keywords/>
  <dc:description/>
  <cp:lastModifiedBy>User</cp:lastModifiedBy>
  <cp:revision>21</cp:revision>
  <cp:lastPrinted>2025-04-25T04:16:00Z</cp:lastPrinted>
  <dcterms:created xsi:type="dcterms:W3CDTF">2024-04-16T07:29:00Z</dcterms:created>
  <dcterms:modified xsi:type="dcterms:W3CDTF">2025-04-25T04:16:00Z</dcterms:modified>
</cp:coreProperties>
</file>